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A" w:rsidRDefault="00DD715A" w:rsidP="00DD715A">
      <w:pPr>
        <w:jc w:val="center"/>
        <w:rPr>
          <w:sz w:val="28"/>
          <w:szCs w:val="28"/>
        </w:rPr>
      </w:pPr>
      <w:r w:rsidRPr="004A59DE">
        <w:rPr>
          <w:sz w:val="28"/>
          <w:szCs w:val="28"/>
        </w:rPr>
        <w:t>НАЙ- ВАЖНИ ДАТИ ОТ НАШЕТО МИНАЛО</w:t>
      </w:r>
    </w:p>
    <w:tbl>
      <w:tblPr>
        <w:tblStyle w:val="a3"/>
        <w:tblW w:w="10846" w:type="dxa"/>
        <w:tblInd w:w="-453" w:type="dxa"/>
        <w:tblLook w:val="01E0"/>
      </w:tblPr>
      <w:tblGrid>
        <w:gridCol w:w="2431"/>
        <w:gridCol w:w="8415"/>
      </w:tblGrid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680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 w:rsidRPr="004A59DE">
              <w:rPr>
                <w:b w:val="0"/>
              </w:rPr>
              <w:t>българите разгромяват византийците</w:t>
            </w:r>
          </w:p>
        </w:tc>
      </w:tr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681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 w:rsidRPr="004A59DE">
              <w:rPr>
                <w:b w:val="0"/>
              </w:rPr>
              <w:t>създаването на българската държава начело с хан Аспарух</w:t>
            </w:r>
          </w:p>
        </w:tc>
      </w:tr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716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 w:rsidRPr="004A59DE">
              <w:rPr>
                <w:b w:val="0"/>
              </w:rPr>
              <w:t>хан Тервел сключва търговски договор с Византия</w:t>
            </w:r>
          </w:p>
        </w:tc>
      </w:tr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811</w:t>
            </w:r>
          </w:p>
        </w:tc>
        <w:tc>
          <w:tcPr>
            <w:tcW w:w="8415" w:type="dxa"/>
          </w:tcPr>
          <w:p w:rsidR="00DD715A" w:rsidRDefault="00DD715A" w:rsidP="009A3CBF">
            <w:pPr>
              <w:rPr>
                <w:b w:val="0"/>
              </w:rPr>
            </w:pPr>
            <w:r w:rsidRPr="004A59DE">
              <w:sym w:font="Wingdings 2" w:char="F097"/>
            </w:r>
            <w:r w:rsidRPr="004A59DE">
              <w:t xml:space="preserve"> </w:t>
            </w:r>
            <w:r w:rsidRPr="004A59DE">
              <w:rPr>
                <w:b w:val="0"/>
              </w:rPr>
              <w:t>император Никифор превзема и опожарява столицата Плиска</w:t>
            </w:r>
          </w:p>
          <w:p w:rsidR="00DD715A" w:rsidRPr="004A59DE" w:rsidRDefault="00DD715A" w:rsidP="009A3CB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 xml:space="preserve"> разгром на византийците от войските на хан Крум</w:t>
            </w:r>
          </w:p>
        </w:tc>
      </w:tr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855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Създадена е славянската писменост от братята  Кирил и Методий</w:t>
            </w:r>
          </w:p>
        </w:tc>
      </w:tr>
      <w:tr w:rsidR="00DD715A" w:rsidTr="009A3CBF">
        <w:tc>
          <w:tcPr>
            <w:tcW w:w="2431" w:type="dxa"/>
          </w:tcPr>
          <w:p w:rsidR="00DD715A" w:rsidRPr="00BE6C8F" w:rsidRDefault="00DD715A" w:rsidP="009A3CBF">
            <w:r>
              <w:t>865</w:t>
            </w:r>
          </w:p>
        </w:tc>
        <w:tc>
          <w:tcPr>
            <w:tcW w:w="8415" w:type="dxa"/>
          </w:tcPr>
          <w:p w:rsidR="00DD715A" w:rsidRPr="00BE6C8F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приета и християнската религия при княз Борис І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870</w:t>
            </w:r>
          </w:p>
        </w:tc>
        <w:tc>
          <w:tcPr>
            <w:tcW w:w="8415" w:type="dxa"/>
          </w:tcPr>
          <w:p w:rsidR="00DD715A" w:rsidRPr="00BE6C8F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 w:rsidRPr="00BE6C8F">
              <w:rPr>
                <w:b w:val="0"/>
              </w:rPr>
              <w:t>ризната е самостоятелната българска църква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886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з</w:t>
            </w:r>
            <w:r w:rsidRPr="00EC38F6">
              <w:rPr>
                <w:b w:val="0"/>
              </w:rPr>
              <w:t>апочва разпространението на славянската писменост в България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>
              <w:t>893</w:t>
            </w:r>
          </w:p>
        </w:tc>
        <w:tc>
          <w:tcPr>
            <w:tcW w:w="8415" w:type="dxa"/>
          </w:tcPr>
          <w:p w:rsidR="00DD715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>славянският език е обявен за официален език в държавата</w:t>
            </w:r>
          </w:p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 xml:space="preserve"> цар Симеон започва да изгражда новата столица Преслав</w:t>
            </w:r>
          </w:p>
        </w:tc>
      </w:tr>
      <w:tr w:rsidR="00DD715A" w:rsidTr="009A3CBF">
        <w:trPr>
          <w:trHeight w:val="320"/>
        </w:trPr>
        <w:tc>
          <w:tcPr>
            <w:tcW w:w="2431" w:type="dxa"/>
          </w:tcPr>
          <w:p w:rsidR="00DD715A" w:rsidRPr="00EC38F6" w:rsidRDefault="00DD715A" w:rsidP="009A3CBF">
            <w:r>
              <w:t>917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войската на цар Симеон разгромява византийската войска при р.Ахелой</w:t>
            </w:r>
          </w:p>
        </w:tc>
      </w:tr>
      <w:tr w:rsidR="00DD715A" w:rsidTr="009A3CBF">
        <w:trPr>
          <w:trHeight w:val="220"/>
        </w:trPr>
        <w:tc>
          <w:tcPr>
            <w:tcW w:w="2431" w:type="dxa"/>
          </w:tcPr>
          <w:p w:rsidR="00DD715A" w:rsidRDefault="00DD715A" w:rsidP="009A3CBF">
            <w:r>
              <w:t>927</w:t>
            </w:r>
          </w:p>
        </w:tc>
        <w:tc>
          <w:tcPr>
            <w:tcW w:w="8415" w:type="dxa"/>
          </w:tcPr>
          <w:p w:rsidR="00DD715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Византийската империя признава българския владетел Петър за цар и Българската патриаршия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1014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войската на цар Самуил е разгромена от византийците. 15 000 войници са пленени и ослепени по нареждане на византийския император Василий ІІ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1</w:t>
            </w:r>
            <w:r>
              <w:t>018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България пада под византийско владичество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1187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възстановена  е българската държава и е поставено началото на Второто българско царство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1205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войската  на цар Калоян нанася тежко поражение на латинците, които не признавали България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 w:rsidRPr="00300304">
              <w:t>1230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войската на българския цар Иван Асен ІІ побеждава при Клокотница византийците. Византийският император  е пленен, а войниците- освободени.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1393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Търновското царство е покорено от османците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1396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Видинското царство е покорено от османците. Това е краят на Второто българско царство.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1762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Паисий Хилендарски създава ръкописната книга „История славянобългарска”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1824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Петър Берон съставя „Рибен буквар”</w:t>
            </w:r>
          </w:p>
        </w:tc>
      </w:tr>
      <w:tr w:rsidR="00DD715A" w:rsidTr="009A3CBF">
        <w:trPr>
          <w:trHeight w:val="520"/>
        </w:trPr>
        <w:tc>
          <w:tcPr>
            <w:tcW w:w="2431" w:type="dxa"/>
          </w:tcPr>
          <w:p w:rsidR="00DD715A" w:rsidRPr="00300304" w:rsidRDefault="00DD715A" w:rsidP="009A3CBF">
            <w:r>
              <w:t>1835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 w:rsidRPr="001F51FA">
              <w:rPr>
                <w:b w:val="0"/>
              </w:rPr>
              <w:t>създадено е габровското</w:t>
            </w:r>
            <w:r>
              <w:rPr>
                <w:b w:val="0"/>
              </w:rPr>
              <w:t xml:space="preserve"> взаимно </w:t>
            </w:r>
            <w:r w:rsidRPr="001F51FA">
              <w:rPr>
                <w:b w:val="0"/>
              </w:rPr>
              <w:t xml:space="preserve"> училище</w:t>
            </w:r>
            <w:r>
              <w:rPr>
                <w:b w:val="0"/>
              </w:rPr>
              <w:t xml:space="preserve"> от търговците Васил </w:t>
            </w:r>
            <w:proofErr w:type="spellStart"/>
            <w:r>
              <w:rPr>
                <w:b w:val="0"/>
              </w:rPr>
              <w:t>Априлов</w:t>
            </w:r>
            <w:proofErr w:type="spellEnd"/>
            <w:r>
              <w:rPr>
                <w:b w:val="0"/>
              </w:rPr>
              <w:t xml:space="preserve"> и Николай </w:t>
            </w:r>
            <w:proofErr w:type="spellStart"/>
            <w:r>
              <w:rPr>
                <w:b w:val="0"/>
              </w:rPr>
              <w:t>Палаузов</w:t>
            </w:r>
            <w:proofErr w:type="spellEnd"/>
          </w:p>
        </w:tc>
      </w:tr>
      <w:tr w:rsidR="00DD715A" w:rsidTr="009A3CBF">
        <w:trPr>
          <w:trHeight w:val="300"/>
        </w:trPr>
        <w:tc>
          <w:tcPr>
            <w:tcW w:w="2431" w:type="dxa"/>
          </w:tcPr>
          <w:p w:rsidR="00DD715A" w:rsidRDefault="00DD715A" w:rsidP="009A3CBF">
            <w:r>
              <w:t>1839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Султанът постановил със закон равноправие между християни и мюсюлмани</w:t>
            </w:r>
          </w:p>
        </w:tc>
      </w:tr>
      <w:tr w:rsidR="00DD715A" w:rsidTr="009A3CBF">
        <w:tc>
          <w:tcPr>
            <w:tcW w:w="2431" w:type="dxa"/>
          </w:tcPr>
          <w:p w:rsidR="00DD715A" w:rsidRPr="001F51FA" w:rsidRDefault="00DD715A" w:rsidP="009A3CBF">
            <w:r w:rsidRPr="001F51FA">
              <w:t>1846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открито е класното училище в Копривщица</w:t>
            </w:r>
          </w:p>
        </w:tc>
      </w:tr>
      <w:tr w:rsidR="00DD715A" w:rsidTr="009A3CBF">
        <w:tc>
          <w:tcPr>
            <w:tcW w:w="2431" w:type="dxa"/>
          </w:tcPr>
          <w:p w:rsidR="00DD715A" w:rsidRPr="001F51FA" w:rsidRDefault="00DD715A" w:rsidP="009A3CBF">
            <w:r>
              <w:t>1849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 Цариград е издигната българската църква „ Св.Стефан”</w:t>
            </w:r>
          </w:p>
        </w:tc>
      </w:tr>
    </w:tbl>
    <w:p w:rsidR="00417F37" w:rsidRDefault="00DD715A"/>
    <w:p w:rsidR="00DD715A" w:rsidRDefault="00DD715A" w:rsidP="00DD715A">
      <w:pPr>
        <w:jc w:val="center"/>
        <w:rPr>
          <w:sz w:val="28"/>
          <w:szCs w:val="28"/>
          <w:u w:val="single"/>
        </w:rPr>
      </w:pPr>
      <w:r w:rsidRPr="00E63647">
        <w:rPr>
          <w:sz w:val="28"/>
          <w:szCs w:val="28"/>
          <w:u w:val="single"/>
        </w:rPr>
        <w:t>ВАЖНИ  ГЕОГРАФСКИ  ДАННИ</w:t>
      </w:r>
    </w:p>
    <w:p w:rsidR="00DD715A" w:rsidRDefault="00DD715A" w:rsidP="00DD715A">
      <w:pPr>
        <w:rPr>
          <w:b w:val="0"/>
          <w:sz w:val="28"/>
          <w:szCs w:val="28"/>
          <w:u w:val="single"/>
        </w:rPr>
      </w:pP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Площ на България                                                     </w:t>
      </w:r>
      <w:r w:rsidRPr="00E63647">
        <w:rPr>
          <w:sz w:val="28"/>
          <w:szCs w:val="28"/>
        </w:rPr>
        <w:t>111 000 кв.км</w:t>
      </w:r>
    </w:p>
    <w:p w:rsidR="00DD715A" w:rsidRPr="00E63647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българските граници                            </w:t>
      </w:r>
      <w:r w:rsidRPr="00E63647">
        <w:rPr>
          <w:sz w:val="28"/>
          <w:szCs w:val="28"/>
        </w:rPr>
        <w:t>2245  км</w:t>
      </w:r>
    </w:p>
    <w:p w:rsidR="00DD715A" w:rsidRPr="00E63647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черноморското крайбрежие                 </w:t>
      </w:r>
      <w:r w:rsidRPr="00E63647">
        <w:rPr>
          <w:sz w:val="28"/>
          <w:szCs w:val="28"/>
        </w:rPr>
        <w:t>378 км</w:t>
      </w:r>
    </w:p>
    <w:p w:rsidR="00DD715A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р.Дунав в българския участък             </w:t>
      </w:r>
      <w:r w:rsidRPr="00E63647">
        <w:rPr>
          <w:sz w:val="28"/>
          <w:szCs w:val="28"/>
        </w:rPr>
        <w:t>470 км</w:t>
      </w:r>
    </w:p>
    <w:p w:rsidR="00DD715A" w:rsidRDefault="00DD715A" w:rsidP="00DD715A">
      <w:pPr>
        <w:rPr>
          <w:sz w:val="28"/>
          <w:szCs w:val="28"/>
        </w:rPr>
      </w:pPr>
    </w:p>
    <w:p w:rsidR="00DD715A" w:rsidRDefault="00DD715A" w:rsidP="00DD715A">
      <w:pPr>
        <w:rPr>
          <w:sz w:val="28"/>
          <w:szCs w:val="28"/>
        </w:rPr>
      </w:pPr>
      <w:r>
        <w:rPr>
          <w:sz w:val="28"/>
          <w:szCs w:val="28"/>
        </w:rPr>
        <w:t>Планини                                               Най-висок връх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Рила                                                        Мусала              2925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Пирин                                                     Вихрен              2914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Стара планина                                       Ботев                 2376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Витоша                                                  Черни връх        2290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Родопите                                                Голям Перелик 2191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Средна гора                                           Богдан                1604 м</w:t>
      </w:r>
    </w:p>
    <w:p w:rsidR="00DD715A" w:rsidRDefault="00DD715A" w:rsidP="00DD715A">
      <w:pPr>
        <w:rPr>
          <w:b w:val="0"/>
          <w:sz w:val="28"/>
          <w:szCs w:val="28"/>
        </w:rPr>
      </w:pP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Най- дългата българска река                           Искър                   368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Първи български резерват                            „ </w:t>
      </w:r>
      <w:proofErr w:type="spellStart"/>
      <w:r>
        <w:rPr>
          <w:b w:val="0"/>
          <w:sz w:val="28"/>
          <w:szCs w:val="28"/>
        </w:rPr>
        <w:t>Силкозия</w:t>
      </w:r>
      <w:proofErr w:type="spellEnd"/>
      <w:r>
        <w:rPr>
          <w:b w:val="0"/>
          <w:sz w:val="28"/>
          <w:szCs w:val="28"/>
        </w:rPr>
        <w:t>” в Странджа  1933 г.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Национални паркове                                       „Рила”, „Пирин”,</w:t>
      </w:r>
    </w:p>
    <w:p w:rsidR="00DD715A" w:rsidRDefault="00DD715A"/>
    <w:sectPr w:rsidR="00DD715A" w:rsidSect="00DD715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15A"/>
    <w:rsid w:val="000A2B71"/>
    <w:rsid w:val="007D618E"/>
    <w:rsid w:val="00B344D3"/>
    <w:rsid w:val="00D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1</cp:revision>
  <dcterms:created xsi:type="dcterms:W3CDTF">2011-03-27T14:50:00Z</dcterms:created>
  <dcterms:modified xsi:type="dcterms:W3CDTF">2011-03-27T14:53:00Z</dcterms:modified>
</cp:coreProperties>
</file>